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EBEB" w14:textId="77777777" w:rsidR="008E2DBD" w:rsidRPr="005D2CF8" w:rsidRDefault="00E21B10">
      <w:r w:rsidRPr="005D2CF8">
        <w:rPr>
          <w:rFonts w:hint="eastAsia"/>
        </w:rPr>
        <w:t>（様式第４号）</w:t>
      </w:r>
    </w:p>
    <w:p w14:paraId="47F4796D" w14:textId="77777777" w:rsidR="00E21B10" w:rsidRPr="005D2CF8" w:rsidRDefault="00E21B10"/>
    <w:p w14:paraId="08E32963" w14:textId="77777777" w:rsidR="00E21B10" w:rsidRPr="005D2CF8" w:rsidRDefault="00E21B10" w:rsidP="00D523AD">
      <w:pPr>
        <w:jc w:val="center"/>
      </w:pPr>
      <w:r w:rsidRPr="005D2CF8">
        <w:rPr>
          <w:rFonts w:hint="eastAsia"/>
          <w:sz w:val="28"/>
        </w:rPr>
        <w:t>調査研究</w:t>
      </w:r>
      <w:r w:rsidR="009D64BE" w:rsidRPr="005D2CF8">
        <w:rPr>
          <w:rFonts w:hint="eastAsia"/>
          <w:sz w:val="28"/>
        </w:rPr>
        <w:t>経</w:t>
      </w:r>
      <w:r w:rsidRPr="005D2CF8">
        <w:rPr>
          <w:rFonts w:hint="eastAsia"/>
          <w:sz w:val="28"/>
        </w:rPr>
        <w:t>費の支出計画</w:t>
      </w:r>
    </w:p>
    <w:p w14:paraId="0DB765D4" w14:textId="77777777" w:rsidR="00E21B10" w:rsidRPr="005D2CF8" w:rsidRDefault="00E21B10"/>
    <w:p w14:paraId="4FCA2598" w14:textId="575D7E58" w:rsidR="005107E4" w:rsidRPr="005D2CF8" w:rsidRDefault="00A3422E" w:rsidP="00A3422E">
      <w:pPr>
        <w:ind w:firstLineChars="1200" w:firstLine="2520"/>
        <w:jc w:val="left"/>
        <w:rPr>
          <w:u w:val="single"/>
        </w:rPr>
      </w:pPr>
      <w:r w:rsidRPr="005D2CF8">
        <w:rPr>
          <w:rFonts w:hint="eastAsia"/>
          <w:u w:val="single"/>
        </w:rPr>
        <w:t>申請者</w:t>
      </w:r>
      <w:r w:rsidR="00ED14C6" w:rsidRPr="005D2CF8">
        <w:rPr>
          <w:rFonts w:hint="eastAsia"/>
          <w:u w:val="single"/>
        </w:rPr>
        <w:t>（</w:t>
      </w:r>
      <w:r w:rsidRPr="005D2CF8">
        <w:rPr>
          <w:rFonts w:hint="eastAsia"/>
          <w:u w:val="single"/>
        </w:rPr>
        <w:t>団体等の場合は</w:t>
      </w:r>
      <w:r w:rsidR="00ED14C6" w:rsidRPr="005D2CF8">
        <w:rPr>
          <w:rFonts w:hint="eastAsia"/>
          <w:u w:val="single"/>
        </w:rPr>
        <w:t>代表者）</w:t>
      </w:r>
      <w:r w:rsidRPr="005D2CF8">
        <w:rPr>
          <w:rFonts w:hint="eastAsia"/>
          <w:u w:val="single"/>
        </w:rPr>
        <w:t xml:space="preserve">　　　</w:t>
      </w:r>
      <w:r w:rsidR="005107E4" w:rsidRPr="005D2CF8">
        <w:rPr>
          <w:rFonts w:hint="eastAsia"/>
          <w:u w:val="single"/>
        </w:rPr>
        <w:t xml:space="preserve">　　　　　　　　　　</w:t>
      </w:r>
    </w:p>
    <w:p w14:paraId="19111F2C" w14:textId="77777777" w:rsidR="005107E4" w:rsidRPr="005D2CF8" w:rsidRDefault="005107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1775"/>
        <w:gridCol w:w="1559"/>
        <w:gridCol w:w="3963"/>
      </w:tblGrid>
      <w:tr w:rsidR="005D2CF8" w:rsidRPr="005D2CF8" w14:paraId="2E866D85" w14:textId="77777777" w:rsidTr="009D64BE">
        <w:tc>
          <w:tcPr>
            <w:tcW w:w="1197" w:type="dxa"/>
          </w:tcPr>
          <w:p w14:paraId="40E5A47D" w14:textId="77777777" w:rsidR="009D64BE" w:rsidRPr="005D2CF8" w:rsidRDefault="009D64BE" w:rsidP="004D3D46">
            <w:pPr>
              <w:jc w:val="center"/>
            </w:pPr>
            <w:r w:rsidRPr="005D2CF8">
              <w:rPr>
                <w:rFonts w:hint="eastAsia"/>
              </w:rPr>
              <w:t>支出科目</w:t>
            </w:r>
          </w:p>
        </w:tc>
        <w:tc>
          <w:tcPr>
            <w:tcW w:w="1775" w:type="dxa"/>
          </w:tcPr>
          <w:p w14:paraId="44E43084" w14:textId="77777777" w:rsidR="009D64BE" w:rsidRPr="005D2CF8" w:rsidRDefault="009D64BE" w:rsidP="009D64BE">
            <w:pPr>
              <w:jc w:val="left"/>
            </w:pPr>
            <w:r w:rsidRPr="005D2CF8">
              <w:rPr>
                <w:rFonts w:hint="eastAsia"/>
              </w:rPr>
              <w:t>経費全体額</w:t>
            </w:r>
            <w:r w:rsidRPr="005D2CF8">
              <w:rPr>
                <w:rFonts w:hint="eastAsia"/>
                <w:sz w:val="16"/>
              </w:rPr>
              <w:t>（円）</w:t>
            </w:r>
          </w:p>
        </w:tc>
        <w:tc>
          <w:tcPr>
            <w:tcW w:w="1559" w:type="dxa"/>
          </w:tcPr>
          <w:p w14:paraId="01262162" w14:textId="77777777" w:rsidR="009D64BE" w:rsidRPr="005D2CF8" w:rsidRDefault="009D64BE" w:rsidP="009D64BE">
            <w:pPr>
              <w:jc w:val="left"/>
            </w:pPr>
            <w:r w:rsidRPr="005D2CF8">
              <w:rPr>
                <w:rFonts w:hint="eastAsia"/>
              </w:rPr>
              <w:t>助成金額</w:t>
            </w:r>
            <w:r w:rsidRPr="005D2CF8">
              <w:rPr>
                <w:rFonts w:hint="eastAsia"/>
                <w:sz w:val="16"/>
              </w:rPr>
              <w:t>（円）</w:t>
            </w:r>
          </w:p>
        </w:tc>
        <w:tc>
          <w:tcPr>
            <w:tcW w:w="3963" w:type="dxa"/>
          </w:tcPr>
          <w:p w14:paraId="2EDB4F85" w14:textId="77777777" w:rsidR="009D64BE" w:rsidRPr="005D2CF8" w:rsidRDefault="009D64BE" w:rsidP="004D3D46">
            <w:pPr>
              <w:jc w:val="center"/>
            </w:pPr>
            <w:r w:rsidRPr="005D2CF8">
              <w:rPr>
                <w:rFonts w:hint="eastAsia"/>
              </w:rPr>
              <w:t>内訳</w:t>
            </w:r>
          </w:p>
        </w:tc>
      </w:tr>
      <w:tr w:rsidR="005D2CF8" w:rsidRPr="005D2CF8" w14:paraId="124CC46A" w14:textId="77777777" w:rsidTr="009D64BE">
        <w:tc>
          <w:tcPr>
            <w:tcW w:w="1197" w:type="dxa"/>
          </w:tcPr>
          <w:p w14:paraId="44C25D9B" w14:textId="77777777" w:rsidR="009D64BE" w:rsidRPr="005D2CF8" w:rsidRDefault="009D64BE" w:rsidP="009A7851">
            <w:pPr>
              <w:ind w:firstLineChars="100" w:firstLine="210"/>
            </w:pPr>
            <w:r w:rsidRPr="005D2CF8">
              <w:rPr>
                <w:rFonts w:hint="eastAsia"/>
              </w:rPr>
              <w:t>旅費</w:t>
            </w:r>
          </w:p>
          <w:p w14:paraId="77F45CCE" w14:textId="56EC5D41" w:rsidR="009A7851" w:rsidRPr="005D2CF8" w:rsidRDefault="009A7851" w:rsidP="009A7851">
            <w:pPr>
              <w:ind w:firstLineChars="100" w:firstLine="210"/>
            </w:pPr>
          </w:p>
        </w:tc>
        <w:tc>
          <w:tcPr>
            <w:tcW w:w="1775" w:type="dxa"/>
          </w:tcPr>
          <w:p w14:paraId="74993C33" w14:textId="77777777" w:rsidR="009D64BE" w:rsidRPr="005D2CF8" w:rsidRDefault="009D64BE"/>
        </w:tc>
        <w:tc>
          <w:tcPr>
            <w:tcW w:w="1559" w:type="dxa"/>
          </w:tcPr>
          <w:p w14:paraId="35A769FD" w14:textId="77777777" w:rsidR="009D64BE" w:rsidRPr="005D2CF8" w:rsidRDefault="009D64BE"/>
        </w:tc>
        <w:tc>
          <w:tcPr>
            <w:tcW w:w="3963" w:type="dxa"/>
          </w:tcPr>
          <w:p w14:paraId="7299D351" w14:textId="77777777" w:rsidR="009D64BE" w:rsidRPr="005D2CF8" w:rsidRDefault="009D64BE"/>
        </w:tc>
      </w:tr>
      <w:tr w:rsidR="005D2CF8" w:rsidRPr="005D2CF8" w14:paraId="537BBB32" w14:textId="77777777" w:rsidTr="009D64BE">
        <w:tc>
          <w:tcPr>
            <w:tcW w:w="1197" w:type="dxa"/>
          </w:tcPr>
          <w:p w14:paraId="78032D5B" w14:textId="28D7DACB" w:rsidR="009D64BE" w:rsidRPr="005D2CF8" w:rsidRDefault="0006659C" w:rsidP="003E20C0">
            <w:pPr>
              <w:ind w:firstLineChars="50" w:firstLine="105"/>
            </w:pPr>
            <w:r w:rsidRPr="005D2CF8">
              <w:rPr>
                <w:rFonts w:hint="eastAsia"/>
              </w:rPr>
              <w:t>消耗品</w:t>
            </w:r>
            <w:r w:rsidR="00C7685E" w:rsidRPr="005D2CF8">
              <w:rPr>
                <w:rFonts w:hint="eastAsia"/>
              </w:rPr>
              <w:t>費</w:t>
            </w:r>
          </w:p>
          <w:p w14:paraId="2CEFF7EB" w14:textId="77777777" w:rsidR="00530EA5" w:rsidRPr="005D2CF8" w:rsidRDefault="0006659C" w:rsidP="00D523AD">
            <w:pPr>
              <w:jc w:val="center"/>
            </w:pPr>
            <w:r w:rsidRPr="005D2CF8">
              <w:rPr>
                <w:rFonts w:hint="eastAsia"/>
              </w:rPr>
              <w:t>※１</w:t>
            </w:r>
          </w:p>
        </w:tc>
        <w:tc>
          <w:tcPr>
            <w:tcW w:w="1775" w:type="dxa"/>
          </w:tcPr>
          <w:p w14:paraId="0D06AF97" w14:textId="77777777" w:rsidR="009D64BE" w:rsidRPr="005D2CF8" w:rsidRDefault="009D64BE"/>
        </w:tc>
        <w:tc>
          <w:tcPr>
            <w:tcW w:w="1559" w:type="dxa"/>
          </w:tcPr>
          <w:p w14:paraId="548AF6B1" w14:textId="77777777" w:rsidR="009D64BE" w:rsidRPr="005D2CF8" w:rsidRDefault="009D64BE"/>
        </w:tc>
        <w:tc>
          <w:tcPr>
            <w:tcW w:w="3963" w:type="dxa"/>
          </w:tcPr>
          <w:p w14:paraId="7226BF09" w14:textId="77777777" w:rsidR="009D64BE" w:rsidRPr="005D2CF8" w:rsidRDefault="009D64BE"/>
        </w:tc>
      </w:tr>
      <w:tr w:rsidR="005D2CF8" w:rsidRPr="005D2CF8" w14:paraId="79DEFEF2" w14:textId="77777777" w:rsidTr="009D64BE">
        <w:tc>
          <w:tcPr>
            <w:tcW w:w="1197" w:type="dxa"/>
          </w:tcPr>
          <w:p w14:paraId="2FC0341C" w14:textId="77777777" w:rsidR="009D64BE" w:rsidRPr="005D2CF8" w:rsidRDefault="00530EA5" w:rsidP="009A7851">
            <w:pPr>
              <w:ind w:firstLineChars="100" w:firstLine="210"/>
            </w:pPr>
            <w:r w:rsidRPr="005D2CF8">
              <w:rPr>
                <w:rFonts w:hint="eastAsia"/>
              </w:rPr>
              <w:t>役務費</w:t>
            </w:r>
          </w:p>
          <w:p w14:paraId="4B0CF24C" w14:textId="6F8DD8B9" w:rsidR="009A7851" w:rsidRPr="005D2CF8" w:rsidRDefault="009A7851" w:rsidP="009A7851">
            <w:pPr>
              <w:ind w:firstLineChars="100" w:firstLine="210"/>
            </w:pPr>
          </w:p>
        </w:tc>
        <w:tc>
          <w:tcPr>
            <w:tcW w:w="1775" w:type="dxa"/>
          </w:tcPr>
          <w:p w14:paraId="4AB82F9E" w14:textId="77777777" w:rsidR="009D64BE" w:rsidRPr="005D2CF8" w:rsidRDefault="009D64BE"/>
        </w:tc>
        <w:tc>
          <w:tcPr>
            <w:tcW w:w="1559" w:type="dxa"/>
          </w:tcPr>
          <w:p w14:paraId="17078A5B" w14:textId="77777777" w:rsidR="009D64BE" w:rsidRPr="005D2CF8" w:rsidRDefault="009D64BE"/>
        </w:tc>
        <w:tc>
          <w:tcPr>
            <w:tcW w:w="3963" w:type="dxa"/>
          </w:tcPr>
          <w:p w14:paraId="17538340" w14:textId="77777777" w:rsidR="009D64BE" w:rsidRPr="005D2CF8" w:rsidRDefault="009D64BE"/>
        </w:tc>
      </w:tr>
      <w:tr w:rsidR="005D2CF8" w:rsidRPr="005D2CF8" w14:paraId="28635F0B" w14:textId="77777777" w:rsidTr="009D64BE">
        <w:tc>
          <w:tcPr>
            <w:tcW w:w="1197" w:type="dxa"/>
          </w:tcPr>
          <w:p w14:paraId="1D856B46" w14:textId="77777777" w:rsidR="009D64BE" w:rsidRPr="005D2CF8" w:rsidRDefault="00530EA5" w:rsidP="009A7851">
            <w:pPr>
              <w:ind w:firstLineChars="100" w:firstLine="210"/>
            </w:pPr>
            <w:r w:rsidRPr="005D2CF8">
              <w:rPr>
                <w:rFonts w:hint="eastAsia"/>
              </w:rPr>
              <w:t>使用料</w:t>
            </w:r>
          </w:p>
          <w:p w14:paraId="22712364" w14:textId="77777777" w:rsidR="009D64BE" w:rsidRPr="005D2CF8" w:rsidRDefault="009D64BE" w:rsidP="00D523AD">
            <w:pPr>
              <w:jc w:val="center"/>
            </w:pPr>
          </w:p>
        </w:tc>
        <w:tc>
          <w:tcPr>
            <w:tcW w:w="1775" w:type="dxa"/>
          </w:tcPr>
          <w:p w14:paraId="69676753" w14:textId="77777777" w:rsidR="009D64BE" w:rsidRPr="005D2CF8" w:rsidRDefault="009D64BE"/>
        </w:tc>
        <w:tc>
          <w:tcPr>
            <w:tcW w:w="1559" w:type="dxa"/>
          </w:tcPr>
          <w:p w14:paraId="3EF3DD9A" w14:textId="77777777" w:rsidR="009D64BE" w:rsidRPr="005D2CF8" w:rsidRDefault="009D64BE"/>
        </w:tc>
        <w:tc>
          <w:tcPr>
            <w:tcW w:w="3963" w:type="dxa"/>
          </w:tcPr>
          <w:p w14:paraId="2C893FDA" w14:textId="77777777" w:rsidR="009D64BE" w:rsidRPr="005D2CF8" w:rsidRDefault="009D64BE"/>
        </w:tc>
      </w:tr>
      <w:tr w:rsidR="005D2CF8" w:rsidRPr="005D2CF8" w14:paraId="28B0E25C" w14:textId="77777777" w:rsidTr="009D64BE">
        <w:tc>
          <w:tcPr>
            <w:tcW w:w="1197" w:type="dxa"/>
          </w:tcPr>
          <w:p w14:paraId="308AE929" w14:textId="6B62C284" w:rsidR="009A7851" w:rsidRPr="005D2CF8" w:rsidRDefault="009A7851" w:rsidP="003D6DCB">
            <w:pPr>
              <w:ind w:firstLineChars="50" w:firstLine="105"/>
            </w:pPr>
            <w:r w:rsidRPr="005D2CF8">
              <w:rPr>
                <w:rFonts w:hint="eastAsia"/>
              </w:rPr>
              <w:t xml:space="preserve">人件費　</w:t>
            </w:r>
          </w:p>
          <w:p w14:paraId="4B25D776" w14:textId="69CEB426" w:rsidR="009A7851" w:rsidRPr="005D2CF8" w:rsidRDefault="009A7851" w:rsidP="003D6DCB">
            <w:pPr>
              <w:ind w:firstLineChars="100" w:firstLine="210"/>
            </w:pPr>
            <w:r w:rsidRPr="005D2CF8">
              <w:rPr>
                <w:rFonts w:hint="eastAsia"/>
              </w:rPr>
              <w:t>※２</w:t>
            </w:r>
          </w:p>
        </w:tc>
        <w:tc>
          <w:tcPr>
            <w:tcW w:w="1775" w:type="dxa"/>
          </w:tcPr>
          <w:p w14:paraId="05C7B9F7" w14:textId="77777777" w:rsidR="009A7851" w:rsidRPr="005D2CF8" w:rsidRDefault="009A7851"/>
        </w:tc>
        <w:tc>
          <w:tcPr>
            <w:tcW w:w="1559" w:type="dxa"/>
          </w:tcPr>
          <w:p w14:paraId="5A35E204" w14:textId="77777777" w:rsidR="009A7851" w:rsidRPr="005D2CF8" w:rsidRDefault="009A7851"/>
        </w:tc>
        <w:tc>
          <w:tcPr>
            <w:tcW w:w="3963" w:type="dxa"/>
          </w:tcPr>
          <w:p w14:paraId="602C9083" w14:textId="77777777" w:rsidR="009A7851" w:rsidRPr="005D2CF8" w:rsidRDefault="009A7851"/>
        </w:tc>
      </w:tr>
      <w:tr w:rsidR="005D2CF8" w:rsidRPr="005D2CF8" w14:paraId="1D596E60" w14:textId="77777777" w:rsidTr="009D64BE">
        <w:tc>
          <w:tcPr>
            <w:tcW w:w="1197" w:type="dxa"/>
          </w:tcPr>
          <w:p w14:paraId="0A653E10" w14:textId="643B9FC4" w:rsidR="009D64BE" w:rsidRPr="005D2CF8" w:rsidRDefault="009A7851" w:rsidP="003E20C0">
            <w:pPr>
              <w:ind w:firstLineChars="50" w:firstLine="105"/>
            </w:pPr>
            <w:r w:rsidRPr="005D2CF8">
              <w:rPr>
                <w:rFonts w:hint="eastAsia"/>
              </w:rPr>
              <w:t>調査雑費</w:t>
            </w:r>
          </w:p>
          <w:p w14:paraId="690AB371" w14:textId="5DF69368" w:rsidR="009D64BE" w:rsidRPr="005D2CF8" w:rsidRDefault="009A7851" w:rsidP="00530EA5">
            <w:r w:rsidRPr="005D2CF8">
              <w:rPr>
                <w:rFonts w:hint="eastAsia"/>
              </w:rPr>
              <w:t xml:space="preserve">　※</w:t>
            </w:r>
            <w:r w:rsidR="003D6DCB" w:rsidRPr="005D2CF8">
              <w:rPr>
                <w:rFonts w:hint="eastAsia"/>
              </w:rPr>
              <w:t>３</w:t>
            </w:r>
          </w:p>
        </w:tc>
        <w:tc>
          <w:tcPr>
            <w:tcW w:w="1775" w:type="dxa"/>
          </w:tcPr>
          <w:p w14:paraId="5A92E8C4" w14:textId="77777777" w:rsidR="009D64BE" w:rsidRPr="005D2CF8" w:rsidRDefault="009D64BE"/>
        </w:tc>
        <w:tc>
          <w:tcPr>
            <w:tcW w:w="1559" w:type="dxa"/>
          </w:tcPr>
          <w:p w14:paraId="50F88490" w14:textId="77777777" w:rsidR="009D64BE" w:rsidRPr="005D2CF8" w:rsidRDefault="009D64BE"/>
        </w:tc>
        <w:tc>
          <w:tcPr>
            <w:tcW w:w="3963" w:type="dxa"/>
          </w:tcPr>
          <w:p w14:paraId="69026E96" w14:textId="77777777" w:rsidR="009D64BE" w:rsidRPr="005D2CF8" w:rsidRDefault="009D64BE"/>
        </w:tc>
      </w:tr>
      <w:tr w:rsidR="005D2CF8" w:rsidRPr="005D2CF8" w14:paraId="230300A4" w14:textId="77777777" w:rsidTr="009D64BE">
        <w:tc>
          <w:tcPr>
            <w:tcW w:w="1197" w:type="dxa"/>
          </w:tcPr>
          <w:p w14:paraId="1D88A006" w14:textId="77777777" w:rsidR="009D64BE" w:rsidRPr="005D2CF8" w:rsidRDefault="00530EA5" w:rsidP="009A7851">
            <w:pPr>
              <w:ind w:firstLineChars="100" w:firstLine="210"/>
            </w:pPr>
            <w:r w:rsidRPr="005D2CF8">
              <w:rPr>
                <w:rFonts w:hint="eastAsia"/>
              </w:rPr>
              <w:t>謝金</w:t>
            </w:r>
          </w:p>
          <w:p w14:paraId="1D6FC8CB" w14:textId="7682B35A" w:rsidR="00530EA5" w:rsidRPr="005D2CF8" w:rsidRDefault="003D6DCB" w:rsidP="003D6DCB">
            <w:pPr>
              <w:ind w:firstLineChars="100" w:firstLine="210"/>
            </w:pPr>
            <w:r w:rsidRPr="005D2CF8">
              <w:rPr>
                <w:rFonts w:hint="eastAsia"/>
              </w:rPr>
              <w:t>※４</w:t>
            </w:r>
          </w:p>
        </w:tc>
        <w:tc>
          <w:tcPr>
            <w:tcW w:w="1775" w:type="dxa"/>
          </w:tcPr>
          <w:p w14:paraId="6476D994" w14:textId="77777777" w:rsidR="009D64BE" w:rsidRPr="005D2CF8" w:rsidRDefault="009D64BE">
            <w:pPr>
              <w:rPr>
                <w:noProof/>
              </w:rPr>
            </w:pPr>
          </w:p>
        </w:tc>
        <w:tc>
          <w:tcPr>
            <w:tcW w:w="1559" w:type="dxa"/>
          </w:tcPr>
          <w:p w14:paraId="3E85E7B2" w14:textId="77777777" w:rsidR="009D64BE" w:rsidRPr="005D2CF8" w:rsidRDefault="009D64BE"/>
          <w:p w14:paraId="321664D7" w14:textId="77777777" w:rsidR="009D64BE" w:rsidRPr="005D2CF8" w:rsidRDefault="009D64BE" w:rsidP="009D64BE"/>
        </w:tc>
        <w:tc>
          <w:tcPr>
            <w:tcW w:w="3963" w:type="dxa"/>
          </w:tcPr>
          <w:p w14:paraId="20276965" w14:textId="77777777" w:rsidR="009D64BE" w:rsidRPr="005D2CF8" w:rsidRDefault="009D64BE"/>
        </w:tc>
      </w:tr>
      <w:tr w:rsidR="005D2CF8" w:rsidRPr="005D2CF8" w14:paraId="04A95C53" w14:textId="77777777" w:rsidTr="00530EA5">
        <w:tc>
          <w:tcPr>
            <w:tcW w:w="1197" w:type="dxa"/>
          </w:tcPr>
          <w:p w14:paraId="34C3B2A8" w14:textId="77777777" w:rsidR="00530EA5" w:rsidRPr="005D2CF8" w:rsidRDefault="00530EA5" w:rsidP="009A7851">
            <w:pPr>
              <w:ind w:firstLineChars="100" w:firstLine="210"/>
            </w:pPr>
            <w:r w:rsidRPr="005D2CF8">
              <w:rPr>
                <w:rFonts w:hint="eastAsia"/>
              </w:rPr>
              <w:t>その他</w:t>
            </w:r>
          </w:p>
          <w:p w14:paraId="52A99A3E" w14:textId="77777777" w:rsidR="00530EA5" w:rsidRPr="005D2CF8" w:rsidRDefault="00530EA5" w:rsidP="00D523AD">
            <w:pPr>
              <w:jc w:val="center"/>
            </w:pPr>
          </w:p>
        </w:tc>
        <w:tc>
          <w:tcPr>
            <w:tcW w:w="1775" w:type="dxa"/>
          </w:tcPr>
          <w:p w14:paraId="4F8F13BD" w14:textId="77777777" w:rsidR="00530EA5" w:rsidRPr="005D2CF8" w:rsidRDefault="00530EA5">
            <w:pPr>
              <w:rPr>
                <w:noProof/>
              </w:rPr>
            </w:pPr>
          </w:p>
        </w:tc>
        <w:tc>
          <w:tcPr>
            <w:tcW w:w="1559" w:type="dxa"/>
          </w:tcPr>
          <w:p w14:paraId="3EF523FC" w14:textId="77777777" w:rsidR="00530EA5" w:rsidRPr="005D2CF8" w:rsidRDefault="00530EA5"/>
        </w:tc>
        <w:tc>
          <w:tcPr>
            <w:tcW w:w="3963" w:type="dxa"/>
            <w:tcBorders>
              <w:bottom w:val="single" w:sz="4" w:space="0" w:color="auto"/>
            </w:tcBorders>
          </w:tcPr>
          <w:p w14:paraId="5D724AB8" w14:textId="77777777" w:rsidR="00530EA5" w:rsidRPr="005D2CF8" w:rsidRDefault="00530EA5"/>
        </w:tc>
      </w:tr>
      <w:tr w:rsidR="00530EA5" w:rsidRPr="005D2CF8" w14:paraId="3D616A23" w14:textId="77777777" w:rsidTr="00530EA5">
        <w:tc>
          <w:tcPr>
            <w:tcW w:w="1197" w:type="dxa"/>
          </w:tcPr>
          <w:p w14:paraId="037ACF62" w14:textId="77777777" w:rsidR="00530EA5" w:rsidRPr="005D2CF8" w:rsidRDefault="00530EA5" w:rsidP="009A7851">
            <w:pPr>
              <w:ind w:firstLineChars="100" w:firstLine="210"/>
            </w:pPr>
            <w:r w:rsidRPr="005D2CF8">
              <w:rPr>
                <w:rFonts w:hint="eastAsia"/>
              </w:rPr>
              <w:t>総額</w:t>
            </w:r>
          </w:p>
          <w:p w14:paraId="19728200" w14:textId="34F85B87" w:rsidR="00530EA5" w:rsidRPr="005D2CF8" w:rsidRDefault="0006659C" w:rsidP="00D523AD">
            <w:pPr>
              <w:jc w:val="center"/>
            </w:pPr>
            <w:r w:rsidRPr="005D2CF8">
              <w:rPr>
                <w:rFonts w:hint="eastAsia"/>
              </w:rPr>
              <w:t>※</w:t>
            </w:r>
            <w:r w:rsidR="006D3310" w:rsidRPr="005D2CF8">
              <w:rPr>
                <w:rFonts w:hint="eastAsia"/>
              </w:rPr>
              <w:t>５</w:t>
            </w:r>
            <w:r w:rsidR="00CA4E81" w:rsidRPr="005D2CF8">
              <w:rPr>
                <w:rFonts w:hint="eastAsia"/>
              </w:rPr>
              <w:t>・６</w:t>
            </w:r>
          </w:p>
        </w:tc>
        <w:tc>
          <w:tcPr>
            <w:tcW w:w="1775" w:type="dxa"/>
          </w:tcPr>
          <w:p w14:paraId="58F1F198" w14:textId="77777777" w:rsidR="00530EA5" w:rsidRPr="005D2CF8" w:rsidRDefault="00530EA5">
            <w:pPr>
              <w:rPr>
                <w:noProof/>
              </w:rPr>
            </w:pPr>
          </w:p>
        </w:tc>
        <w:tc>
          <w:tcPr>
            <w:tcW w:w="1559" w:type="dxa"/>
          </w:tcPr>
          <w:p w14:paraId="54CE4BE1" w14:textId="77777777" w:rsidR="00530EA5" w:rsidRPr="005D2CF8" w:rsidRDefault="00530EA5"/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0941D3A7" w14:textId="77777777" w:rsidR="00530EA5" w:rsidRPr="005D2CF8" w:rsidRDefault="00530EA5"/>
        </w:tc>
      </w:tr>
    </w:tbl>
    <w:p w14:paraId="5D318A98" w14:textId="77777777" w:rsidR="0006659C" w:rsidRPr="005D2CF8" w:rsidRDefault="0006659C"/>
    <w:p w14:paraId="509EC6CE" w14:textId="7D66E2BE" w:rsidR="0006659C" w:rsidRPr="005721EF" w:rsidRDefault="0006659C" w:rsidP="00BE4794">
      <w:pPr>
        <w:ind w:left="643" w:hangingChars="306" w:hanging="643"/>
      </w:pPr>
      <w:r w:rsidRPr="005D2CF8">
        <w:rPr>
          <w:rFonts w:hint="eastAsia"/>
        </w:rPr>
        <w:t xml:space="preserve">※１　</w:t>
      </w:r>
      <w:bookmarkStart w:id="0" w:name="_Hlk185402975"/>
      <w:r w:rsidRPr="005721EF">
        <w:rPr>
          <w:rFonts w:hint="eastAsia"/>
        </w:rPr>
        <w:t>消耗品</w:t>
      </w:r>
      <w:r w:rsidR="00BE4794" w:rsidRPr="005721EF">
        <w:rPr>
          <w:rFonts w:hint="eastAsia"/>
        </w:rPr>
        <w:t>は単価が10万円未満のものをいいます。</w:t>
      </w:r>
      <w:bookmarkEnd w:id="0"/>
      <w:r w:rsidR="00BE4794" w:rsidRPr="005721EF">
        <w:rPr>
          <w:rFonts w:hint="eastAsia"/>
        </w:rPr>
        <w:t>３万円以上の消耗品を対象経費とする場合は、その詳細及び調査での必要性を記載ください。</w:t>
      </w:r>
    </w:p>
    <w:p w14:paraId="31DCF73F" w14:textId="7DBFB68C" w:rsidR="003D6DCB" w:rsidRPr="005721EF" w:rsidRDefault="003D6DCB" w:rsidP="003D6DCB">
      <w:pPr>
        <w:ind w:left="630" w:hangingChars="300" w:hanging="630"/>
      </w:pPr>
      <w:r w:rsidRPr="005721EF">
        <w:rPr>
          <w:rFonts w:hint="eastAsia"/>
        </w:rPr>
        <w:t>※２　人件費は、</w:t>
      </w:r>
      <w:r w:rsidR="00A3422E" w:rsidRPr="005721EF">
        <w:rPr>
          <w:rFonts w:hint="eastAsia"/>
          <w:u w:val="single" w:color="000000"/>
        </w:rPr>
        <w:t>助成額</w:t>
      </w:r>
      <w:r w:rsidRPr="005721EF">
        <w:rPr>
          <w:rFonts w:hint="eastAsia"/>
          <w:u w:val="single" w:color="000000"/>
        </w:rPr>
        <w:t>の２分の１</w:t>
      </w:r>
      <w:r w:rsidRPr="005721EF">
        <w:rPr>
          <w:rFonts w:hint="eastAsia"/>
          <w:u w:val="single" w:color="000000" w:themeColor="text1"/>
        </w:rPr>
        <w:t>を限度</w:t>
      </w:r>
      <w:r w:rsidRPr="005721EF">
        <w:rPr>
          <w:rFonts w:hint="eastAsia"/>
        </w:rPr>
        <w:t>とします。ただし、</w:t>
      </w:r>
      <w:r w:rsidRPr="005721EF">
        <w:rPr>
          <w:rFonts w:hint="eastAsia"/>
          <w:u w:val="single" w:color="000000"/>
        </w:rPr>
        <w:t>申請者が個人の場合は対象外</w:t>
      </w:r>
      <w:r w:rsidRPr="005721EF">
        <w:rPr>
          <w:rFonts w:hint="eastAsia"/>
        </w:rPr>
        <w:t>とし、団体等の場合に限ります。また、</w:t>
      </w:r>
      <w:r w:rsidRPr="005721EF">
        <w:rPr>
          <w:rFonts w:hint="eastAsia"/>
          <w:u w:val="single" w:color="000000"/>
        </w:rPr>
        <w:t>団体等の代表者は人件費の支給対象外</w:t>
      </w:r>
      <w:r w:rsidRPr="005721EF">
        <w:rPr>
          <w:rFonts w:hint="eastAsia"/>
        </w:rPr>
        <w:t>とします。</w:t>
      </w:r>
    </w:p>
    <w:p w14:paraId="3D73EB3A" w14:textId="1064EB88" w:rsidR="003D6DCB" w:rsidRPr="005721EF" w:rsidRDefault="003D6DCB" w:rsidP="003D6DCB">
      <w:pPr>
        <w:ind w:left="630" w:hangingChars="300" w:hanging="630"/>
      </w:pPr>
      <w:r w:rsidRPr="005721EF">
        <w:rPr>
          <w:rFonts w:hint="eastAsia"/>
        </w:rPr>
        <w:t>※３　調査雑費は、調査の構成員（団体等の代表者を含む）又は外部の調査協力者が現地調査を行った場合に限るものとし、</w:t>
      </w:r>
      <w:r w:rsidRPr="005721EF">
        <w:rPr>
          <w:rFonts w:hint="eastAsia"/>
          <w:u w:val="single" w:color="000000" w:themeColor="text1"/>
        </w:rPr>
        <w:t>１人１日当たり２，２００円を上限</w:t>
      </w:r>
      <w:r w:rsidRPr="005721EF">
        <w:rPr>
          <w:rFonts w:hint="eastAsia"/>
        </w:rPr>
        <w:t>とします。</w:t>
      </w:r>
    </w:p>
    <w:p w14:paraId="3A14AAE1" w14:textId="47816556" w:rsidR="003D6DCB" w:rsidRPr="005721EF" w:rsidRDefault="003D6DCB">
      <w:r w:rsidRPr="005721EF">
        <w:rPr>
          <w:rFonts w:hint="eastAsia"/>
        </w:rPr>
        <w:t>※４　謝金は、外部の専門家等への助言を求める場合が支給の対象となります。</w:t>
      </w:r>
    </w:p>
    <w:p w14:paraId="1B33B7F4" w14:textId="5F291BB3" w:rsidR="009A7851" w:rsidRPr="005721EF" w:rsidRDefault="009A7851">
      <w:r w:rsidRPr="005721EF">
        <w:rPr>
          <w:rFonts w:hint="eastAsia"/>
        </w:rPr>
        <w:t>※</w:t>
      </w:r>
      <w:r w:rsidR="003D6DCB" w:rsidRPr="005721EF">
        <w:rPr>
          <w:rFonts w:hint="eastAsia"/>
        </w:rPr>
        <w:t>５</w:t>
      </w:r>
      <w:r w:rsidRPr="005721EF">
        <w:rPr>
          <w:rFonts w:hint="eastAsia"/>
        </w:rPr>
        <w:t xml:space="preserve">　調査研究助成金の上限は３</w:t>
      </w:r>
      <w:r w:rsidR="00DB4691">
        <w:rPr>
          <w:rFonts w:hint="eastAsia"/>
        </w:rPr>
        <w:t>５</w:t>
      </w:r>
      <w:r w:rsidRPr="005721EF">
        <w:rPr>
          <w:rFonts w:hint="eastAsia"/>
        </w:rPr>
        <w:t>万円とします。</w:t>
      </w:r>
    </w:p>
    <w:p w14:paraId="618ADFF4" w14:textId="04A8FBBE" w:rsidR="008A662A" w:rsidRPr="005D2CF8" w:rsidRDefault="008A662A" w:rsidP="008A662A">
      <w:pPr>
        <w:ind w:left="643" w:hangingChars="306" w:hanging="643"/>
      </w:pPr>
      <w:r w:rsidRPr="005721EF">
        <w:rPr>
          <w:rFonts w:hint="eastAsia"/>
        </w:rPr>
        <w:t>※６　調査協力者に対して、旅費、人件費</w:t>
      </w:r>
      <w:r w:rsidR="00764401" w:rsidRPr="005721EF">
        <w:rPr>
          <w:rFonts w:hint="eastAsia"/>
        </w:rPr>
        <w:t>、</w:t>
      </w:r>
      <w:r w:rsidRPr="005721EF">
        <w:rPr>
          <w:rFonts w:hint="eastAsia"/>
        </w:rPr>
        <w:t>調査雑費</w:t>
      </w:r>
      <w:r w:rsidR="00764401" w:rsidRPr="005721EF">
        <w:rPr>
          <w:rFonts w:hint="eastAsia"/>
        </w:rPr>
        <w:t>又は謝金</w:t>
      </w:r>
      <w:r w:rsidRPr="005721EF">
        <w:rPr>
          <w:rFonts w:hint="eastAsia"/>
        </w:rPr>
        <w:t>を</w:t>
      </w:r>
      <w:r w:rsidRPr="005D2CF8">
        <w:rPr>
          <w:rFonts w:hint="eastAsia"/>
        </w:rPr>
        <w:t>支給した場合は、</w:t>
      </w:r>
      <w:r w:rsidRPr="005D2CF8">
        <w:rPr>
          <w:rFonts w:hint="eastAsia"/>
          <w:u w:val="single"/>
        </w:rPr>
        <w:t>受領証</w:t>
      </w:r>
      <w:r w:rsidR="002D6047" w:rsidRPr="005D2CF8">
        <w:rPr>
          <w:rFonts w:hint="eastAsia"/>
          <w:u w:val="single"/>
        </w:rPr>
        <w:t>が</w:t>
      </w:r>
      <w:r w:rsidRPr="005D2CF8">
        <w:rPr>
          <w:rFonts w:hint="eastAsia"/>
          <w:u w:val="single"/>
        </w:rPr>
        <w:t>必要</w:t>
      </w:r>
      <w:r w:rsidRPr="005D2CF8">
        <w:rPr>
          <w:rFonts w:hint="eastAsia"/>
        </w:rPr>
        <w:t>と</w:t>
      </w:r>
      <w:r w:rsidR="002D6047" w:rsidRPr="005D2CF8">
        <w:rPr>
          <w:rFonts w:hint="eastAsia"/>
        </w:rPr>
        <w:t>なります</w:t>
      </w:r>
      <w:r w:rsidRPr="005D2CF8">
        <w:rPr>
          <w:rFonts w:hint="eastAsia"/>
        </w:rPr>
        <w:t>。</w:t>
      </w:r>
    </w:p>
    <w:sectPr w:rsidR="008A662A" w:rsidRPr="005D2CF8" w:rsidSect="00BE4794"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6E17" w14:textId="77777777" w:rsidR="00E63B13" w:rsidRDefault="00E63B13" w:rsidP="00E63B13">
      <w:r>
        <w:separator/>
      </w:r>
    </w:p>
  </w:endnote>
  <w:endnote w:type="continuationSeparator" w:id="0">
    <w:p w14:paraId="57E8EEC7" w14:textId="77777777" w:rsidR="00E63B13" w:rsidRDefault="00E63B13" w:rsidP="00E6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6D49" w14:textId="77777777" w:rsidR="00E63B13" w:rsidRDefault="00E63B13" w:rsidP="00E63B13">
      <w:r>
        <w:separator/>
      </w:r>
    </w:p>
  </w:footnote>
  <w:footnote w:type="continuationSeparator" w:id="0">
    <w:p w14:paraId="31940AD0" w14:textId="77777777" w:rsidR="00E63B13" w:rsidRDefault="00E63B13" w:rsidP="00E6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10"/>
    <w:rsid w:val="0006659C"/>
    <w:rsid w:val="000B6A15"/>
    <w:rsid w:val="000F212E"/>
    <w:rsid w:val="000F5EDB"/>
    <w:rsid w:val="00127867"/>
    <w:rsid w:val="001734A8"/>
    <w:rsid w:val="001C2F29"/>
    <w:rsid w:val="001D1F78"/>
    <w:rsid w:val="001F026E"/>
    <w:rsid w:val="002D6047"/>
    <w:rsid w:val="003D6DCB"/>
    <w:rsid w:val="003E20C0"/>
    <w:rsid w:val="004D3D46"/>
    <w:rsid w:val="005107E4"/>
    <w:rsid w:val="00530EA5"/>
    <w:rsid w:val="005721EF"/>
    <w:rsid w:val="005D2CF8"/>
    <w:rsid w:val="005E1C7B"/>
    <w:rsid w:val="006823C8"/>
    <w:rsid w:val="006D3310"/>
    <w:rsid w:val="006D5002"/>
    <w:rsid w:val="006E3EBC"/>
    <w:rsid w:val="00764401"/>
    <w:rsid w:val="007905D0"/>
    <w:rsid w:val="007D281D"/>
    <w:rsid w:val="008A662A"/>
    <w:rsid w:val="008E2DBD"/>
    <w:rsid w:val="008F3E70"/>
    <w:rsid w:val="009920BE"/>
    <w:rsid w:val="009A7851"/>
    <w:rsid w:val="009D64BE"/>
    <w:rsid w:val="00A3422E"/>
    <w:rsid w:val="00AD7C76"/>
    <w:rsid w:val="00B20C38"/>
    <w:rsid w:val="00BA474B"/>
    <w:rsid w:val="00BA7F56"/>
    <w:rsid w:val="00BE23F8"/>
    <w:rsid w:val="00BE4794"/>
    <w:rsid w:val="00C20DCD"/>
    <w:rsid w:val="00C26F56"/>
    <w:rsid w:val="00C7673F"/>
    <w:rsid w:val="00C7685E"/>
    <w:rsid w:val="00CA4E81"/>
    <w:rsid w:val="00D523AD"/>
    <w:rsid w:val="00DA4163"/>
    <w:rsid w:val="00DB4691"/>
    <w:rsid w:val="00E21B10"/>
    <w:rsid w:val="00E63B13"/>
    <w:rsid w:val="00EC658E"/>
    <w:rsid w:val="00ED14C6"/>
    <w:rsid w:val="00F5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EF6D1C"/>
  <w15:chartTrackingRefBased/>
  <w15:docId w15:val="{91EEE396-D322-426E-99D2-CE6D9023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6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64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3B13"/>
  </w:style>
  <w:style w:type="paragraph" w:styleId="a8">
    <w:name w:val="footer"/>
    <w:basedOn w:val="a"/>
    <w:link w:val="a9"/>
    <w:uiPriority w:val="99"/>
    <w:unhideWhenUsed/>
    <w:rsid w:val="00E63B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3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史浩</dc:creator>
  <cp:keywords/>
  <dc:description/>
  <cp:lastModifiedBy>上園 祐也</cp:lastModifiedBy>
  <cp:revision>33</cp:revision>
  <cp:lastPrinted>2023-12-05T05:50:00Z</cp:lastPrinted>
  <dcterms:created xsi:type="dcterms:W3CDTF">2017-09-30T08:52:00Z</dcterms:created>
  <dcterms:modified xsi:type="dcterms:W3CDTF">2025-12-09T23:41:00Z</dcterms:modified>
</cp:coreProperties>
</file>